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2465" w14:textId="21F4C876" w:rsidR="004C5E5B" w:rsidRDefault="006C171E" w:rsidP="004C5E5B">
      <w:pPr>
        <w:jc w:val="center"/>
        <w:rPr>
          <w:b/>
        </w:rPr>
      </w:pPr>
      <w:r>
        <w:rPr>
          <w:noProof/>
          <w:sz w:val="22"/>
          <w:szCs w:val="22"/>
        </w:rPr>
        <w:drawing>
          <wp:inline distT="0" distB="0" distL="0" distR="0" wp14:anchorId="46BB2C5C" wp14:editId="15A1A8EE">
            <wp:extent cx="2026841" cy="800100"/>
            <wp:effectExtent l="0" t="0" r="5715" b="0"/>
            <wp:docPr id="2" name="Picture 2" descr="Macintosh HD:Users:king:Local Cloud:Shared:NCHERMGROUP:Alisha:Logos:NaBITAorg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ng:Local Cloud:Shared:NCHERMGROUP:Alisha:Logos:NaBITAorg log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7155" cy="800224"/>
                    </a:xfrm>
                    <a:prstGeom prst="rect">
                      <a:avLst/>
                    </a:prstGeom>
                    <a:noFill/>
                    <a:ln>
                      <a:noFill/>
                    </a:ln>
                  </pic:spPr>
                </pic:pic>
              </a:graphicData>
            </a:graphic>
          </wp:inline>
        </w:drawing>
      </w:r>
    </w:p>
    <w:p w14:paraId="02CC2357" w14:textId="77777777" w:rsidR="004C5E5B" w:rsidRPr="00501A04" w:rsidRDefault="004C5E5B" w:rsidP="004C5E5B">
      <w:pPr>
        <w:jc w:val="center"/>
        <w:rPr>
          <w:rFonts w:asciiTheme="majorHAnsi" w:hAnsiTheme="majorHAnsi"/>
          <w:b/>
          <w:sz w:val="36"/>
          <w:szCs w:val="36"/>
        </w:rPr>
      </w:pPr>
      <w:r w:rsidRPr="00501A04">
        <w:rPr>
          <w:rFonts w:asciiTheme="majorHAnsi" w:hAnsiTheme="majorHAnsi"/>
          <w:b/>
          <w:sz w:val="36"/>
          <w:szCs w:val="36"/>
        </w:rPr>
        <w:t>RESPONSE DOCUMENT</w:t>
      </w:r>
    </w:p>
    <w:p w14:paraId="5955F7E7" w14:textId="297FDF7E" w:rsidR="00A03DC5" w:rsidRPr="00501A04" w:rsidRDefault="00212CE8" w:rsidP="00A03DC5">
      <w:pPr>
        <w:jc w:val="center"/>
        <w:outlineLvl w:val="0"/>
        <w:rPr>
          <w:rFonts w:asciiTheme="majorHAnsi" w:hAnsiTheme="majorHAnsi"/>
          <w:b/>
          <w:sz w:val="32"/>
          <w:szCs w:val="32"/>
        </w:rPr>
      </w:pPr>
      <w:r w:rsidRPr="00501A04">
        <w:rPr>
          <w:rFonts w:asciiTheme="majorHAnsi" w:hAnsiTheme="majorHAnsi"/>
          <w:b/>
          <w:sz w:val="32"/>
          <w:szCs w:val="32"/>
        </w:rPr>
        <w:t>Campus Host for 2018</w:t>
      </w:r>
      <w:r w:rsidR="00A03DC5" w:rsidRPr="00501A04">
        <w:rPr>
          <w:rFonts w:asciiTheme="majorHAnsi" w:hAnsiTheme="majorHAnsi"/>
          <w:b/>
          <w:sz w:val="32"/>
          <w:szCs w:val="32"/>
        </w:rPr>
        <w:t xml:space="preserve"> Certification Courses</w:t>
      </w:r>
    </w:p>
    <w:p w14:paraId="2BBE45DB" w14:textId="77777777" w:rsidR="00A03DC5" w:rsidRPr="00501A04" w:rsidRDefault="00A03DC5" w:rsidP="00A03DC5">
      <w:pPr>
        <w:jc w:val="center"/>
        <w:outlineLvl w:val="0"/>
        <w:rPr>
          <w:rFonts w:asciiTheme="majorHAnsi" w:hAnsiTheme="majorHAnsi"/>
          <w:b/>
          <w:sz w:val="10"/>
          <w:szCs w:val="10"/>
        </w:rPr>
      </w:pPr>
    </w:p>
    <w:p w14:paraId="0E2289F7" w14:textId="77777777" w:rsidR="00A03DC5" w:rsidRPr="00501A04" w:rsidRDefault="00A03DC5" w:rsidP="00A03DC5">
      <w:pPr>
        <w:outlineLvl w:val="0"/>
        <w:rPr>
          <w:rFonts w:asciiTheme="majorHAnsi" w:hAnsiTheme="majorHAnsi"/>
          <w:b/>
          <w:sz w:val="22"/>
          <w:szCs w:val="22"/>
        </w:rPr>
      </w:pPr>
      <w:r w:rsidRPr="00501A04">
        <w:rPr>
          <w:rFonts w:asciiTheme="majorHAnsi" w:hAnsiTheme="majorHAnsi"/>
          <w:b/>
          <w:sz w:val="22"/>
          <w:szCs w:val="22"/>
        </w:rPr>
        <w:t>SUBMISSION INSTRUCTIONS</w:t>
      </w:r>
    </w:p>
    <w:p w14:paraId="3D8ABA86" w14:textId="67585057" w:rsidR="00A03DC5" w:rsidRPr="00501A04" w:rsidRDefault="00A03DC5" w:rsidP="00A03DC5">
      <w:pPr>
        <w:rPr>
          <w:rFonts w:asciiTheme="majorHAnsi" w:hAnsiTheme="majorHAnsi"/>
          <w:sz w:val="22"/>
          <w:szCs w:val="22"/>
        </w:rPr>
      </w:pPr>
      <w:r w:rsidRPr="00501A04">
        <w:rPr>
          <w:rFonts w:asciiTheme="majorHAnsi" w:hAnsiTheme="majorHAnsi"/>
          <w:sz w:val="22"/>
          <w:szCs w:val="22"/>
        </w:rPr>
        <w:t xml:space="preserve">To submit a Request for Proposal, each page of this document must be initialed (handwritten or electronically) in the lower right corner to confirm understanding of each outlined item. Applicants must also complete the corresponding response document and answer any follow up questions requested by </w:t>
      </w:r>
      <w:proofErr w:type="spellStart"/>
      <w:r w:rsidRPr="00501A04">
        <w:rPr>
          <w:rFonts w:asciiTheme="majorHAnsi" w:hAnsiTheme="majorHAnsi"/>
          <w:sz w:val="22"/>
          <w:szCs w:val="22"/>
        </w:rPr>
        <w:t>NaBITA</w:t>
      </w:r>
      <w:proofErr w:type="spellEnd"/>
      <w:r w:rsidRPr="00501A04">
        <w:rPr>
          <w:rFonts w:asciiTheme="majorHAnsi" w:hAnsiTheme="majorHAnsi"/>
          <w:sz w:val="22"/>
          <w:szCs w:val="22"/>
        </w:rPr>
        <w:t xml:space="preserve"> staff. Failure to submit both documents or respond to follow up inquiries will result in an incomplete submission. Applications must be submitted in Word (.doc or .</w:t>
      </w:r>
      <w:proofErr w:type="spellStart"/>
      <w:r w:rsidRPr="00501A04">
        <w:rPr>
          <w:rFonts w:asciiTheme="majorHAnsi" w:hAnsiTheme="majorHAnsi"/>
          <w:sz w:val="22"/>
          <w:szCs w:val="22"/>
        </w:rPr>
        <w:t>docx</w:t>
      </w:r>
      <w:proofErr w:type="spellEnd"/>
      <w:r w:rsidRPr="00501A04">
        <w:rPr>
          <w:rFonts w:asciiTheme="majorHAnsi" w:hAnsiTheme="majorHAnsi"/>
          <w:sz w:val="22"/>
          <w:szCs w:val="22"/>
        </w:rPr>
        <w:t xml:space="preserve">) format via email attachment to </w:t>
      </w:r>
      <w:hyperlink r:id="rId6" w:history="1">
        <w:r w:rsidR="00501A04" w:rsidRPr="00997D02">
          <w:rPr>
            <w:rStyle w:val="Hyperlink"/>
            <w:rFonts w:asciiTheme="majorHAnsi" w:hAnsiTheme="majorHAnsi"/>
            <w:sz w:val="22"/>
            <w:szCs w:val="22"/>
          </w:rPr>
          <w:t>megan@nabita.org</w:t>
        </w:r>
      </w:hyperlink>
      <w:r w:rsidRPr="00501A04">
        <w:rPr>
          <w:rFonts w:asciiTheme="majorHAnsi" w:hAnsiTheme="majorHAnsi"/>
          <w:sz w:val="22"/>
          <w:szCs w:val="22"/>
        </w:rPr>
        <w:t xml:space="preserve">. </w:t>
      </w:r>
    </w:p>
    <w:p w14:paraId="4CC3C237" w14:textId="77777777" w:rsidR="004C5E5B" w:rsidRPr="00501A04" w:rsidRDefault="004C5E5B" w:rsidP="004C5E5B">
      <w:pPr>
        <w:jc w:val="center"/>
        <w:rPr>
          <w:rFonts w:asciiTheme="majorHAnsi" w:hAnsiTheme="majorHAnsi"/>
          <w:b/>
        </w:rPr>
      </w:pPr>
    </w:p>
    <w:p w14:paraId="0FC02A87" w14:textId="1CFB4A56" w:rsidR="00583E7E" w:rsidRPr="00501A04" w:rsidRDefault="00583E7E" w:rsidP="00583E7E">
      <w:pPr>
        <w:rPr>
          <w:rFonts w:asciiTheme="majorHAnsi" w:hAnsiTheme="majorHAnsi"/>
          <w:b/>
        </w:rPr>
      </w:pPr>
      <w:r w:rsidRPr="00501A04">
        <w:rPr>
          <w:rFonts w:asciiTheme="majorHAnsi" w:hAnsiTheme="majorHAnsi"/>
          <w:b/>
        </w:rPr>
        <w:t>Name of pro</w:t>
      </w:r>
      <w:r w:rsidR="00501A04">
        <w:rPr>
          <w:rFonts w:asciiTheme="majorHAnsi" w:hAnsiTheme="majorHAnsi"/>
          <w:b/>
        </w:rPr>
        <w:t>spective host institution: _</w:t>
      </w:r>
      <w:r w:rsidRPr="00501A04">
        <w:rPr>
          <w:rFonts w:asciiTheme="majorHAnsi" w:hAnsiTheme="majorHAnsi"/>
          <w:b/>
        </w:rPr>
        <w:t>_______________________________________</w:t>
      </w:r>
      <w:r w:rsidRPr="00501A04">
        <w:rPr>
          <w:rFonts w:asciiTheme="majorHAnsi" w:hAnsiTheme="majorHAnsi"/>
          <w:b/>
        </w:rPr>
        <w:br/>
      </w:r>
    </w:p>
    <w:p w14:paraId="271BCF76" w14:textId="126A1742" w:rsidR="00291B31" w:rsidRPr="00501A04" w:rsidRDefault="00583E7E" w:rsidP="00291B31">
      <w:pPr>
        <w:rPr>
          <w:rFonts w:asciiTheme="majorHAnsi" w:hAnsiTheme="majorHAnsi"/>
          <w:b/>
          <w:sz w:val="22"/>
          <w:szCs w:val="22"/>
        </w:rPr>
      </w:pPr>
      <w:r w:rsidRPr="00501A04">
        <w:rPr>
          <w:rFonts w:asciiTheme="majorHAnsi" w:hAnsiTheme="majorHAnsi"/>
          <w:b/>
        </w:rPr>
        <w:t>City:</w:t>
      </w:r>
      <w:r w:rsidRPr="00501A04">
        <w:rPr>
          <w:rFonts w:asciiTheme="majorHAnsi" w:hAnsiTheme="majorHAnsi"/>
          <w:b/>
          <w:sz w:val="22"/>
          <w:szCs w:val="22"/>
        </w:rPr>
        <w:t xml:space="preserve"> </w:t>
      </w:r>
      <w:r w:rsidRPr="00501A04">
        <w:rPr>
          <w:rFonts w:asciiTheme="majorHAnsi" w:hAnsiTheme="majorHAnsi"/>
          <w:b/>
        </w:rPr>
        <w:t>______________</w:t>
      </w:r>
      <w:r w:rsidR="00501A04">
        <w:rPr>
          <w:rFonts w:asciiTheme="majorHAnsi" w:hAnsiTheme="majorHAnsi"/>
          <w:b/>
        </w:rPr>
        <w:t>____________________________</w:t>
      </w:r>
      <w:proofErr w:type="gramStart"/>
      <w:r w:rsidRPr="00501A04">
        <w:rPr>
          <w:rFonts w:asciiTheme="majorHAnsi" w:hAnsiTheme="majorHAnsi"/>
          <w:b/>
        </w:rPr>
        <w:t>_  State</w:t>
      </w:r>
      <w:proofErr w:type="gramEnd"/>
      <w:r w:rsidRPr="00501A04">
        <w:rPr>
          <w:rFonts w:asciiTheme="majorHAnsi" w:hAnsiTheme="majorHAnsi"/>
          <w:b/>
        </w:rPr>
        <w:t>:</w:t>
      </w:r>
      <w:r w:rsidRPr="00501A04">
        <w:rPr>
          <w:rFonts w:asciiTheme="majorHAnsi" w:hAnsiTheme="majorHAnsi"/>
          <w:b/>
          <w:sz w:val="22"/>
          <w:szCs w:val="22"/>
        </w:rPr>
        <w:t xml:space="preserve"> </w:t>
      </w:r>
      <w:r w:rsidRPr="00501A04">
        <w:rPr>
          <w:rFonts w:asciiTheme="majorHAnsi" w:hAnsiTheme="majorHAnsi"/>
          <w:b/>
        </w:rPr>
        <w:t>_____</w:t>
      </w:r>
      <w:r w:rsidR="00501A04">
        <w:rPr>
          <w:rFonts w:asciiTheme="majorHAnsi" w:hAnsiTheme="majorHAnsi"/>
          <w:b/>
        </w:rPr>
        <w:t>_</w:t>
      </w:r>
      <w:r w:rsidR="00501A04" w:rsidRPr="00501A04">
        <w:rPr>
          <w:rFonts w:asciiTheme="majorHAnsi" w:hAnsiTheme="majorHAnsi"/>
          <w:b/>
        </w:rPr>
        <w:t>_____</w:t>
      </w:r>
      <w:r w:rsidRPr="00501A04">
        <w:rPr>
          <w:rFonts w:asciiTheme="majorHAnsi" w:hAnsiTheme="majorHAnsi"/>
          <w:b/>
        </w:rPr>
        <w:t>_______</w:t>
      </w:r>
    </w:p>
    <w:p w14:paraId="70F29B7C" w14:textId="77777777" w:rsidR="00291B31" w:rsidRPr="00501A04" w:rsidRDefault="00291B31" w:rsidP="00291B31">
      <w:pPr>
        <w:jc w:val="center"/>
        <w:rPr>
          <w:rFonts w:asciiTheme="majorHAnsi" w:hAnsiTheme="majorHAnsi"/>
          <w:b/>
        </w:rPr>
      </w:pPr>
    </w:p>
    <w:p w14:paraId="2643D80A" w14:textId="77777777" w:rsidR="00291B31" w:rsidRPr="00501A04" w:rsidRDefault="00291B31" w:rsidP="00291B31">
      <w:pPr>
        <w:pStyle w:val="ListParagraph"/>
        <w:numPr>
          <w:ilvl w:val="0"/>
          <w:numId w:val="1"/>
        </w:numPr>
        <w:rPr>
          <w:rFonts w:asciiTheme="majorHAnsi" w:hAnsiTheme="majorHAnsi"/>
          <w:b/>
        </w:rPr>
      </w:pPr>
      <w:r w:rsidRPr="00501A04">
        <w:rPr>
          <w:rFonts w:asciiTheme="majorHAnsi" w:hAnsiTheme="majorHAnsi"/>
          <w:b/>
        </w:rPr>
        <w:t>Dedicated Contact</w:t>
      </w:r>
    </w:p>
    <w:p w14:paraId="13C3B201" w14:textId="6517E8AC"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 xml:space="preserve">Response: Outline contact information for the individuals who will serve as </w:t>
      </w:r>
      <w:proofErr w:type="spellStart"/>
      <w:r w:rsidRPr="00501A04">
        <w:rPr>
          <w:rFonts w:asciiTheme="majorHAnsi" w:hAnsiTheme="majorHAnsi"/>
          <w:b/>
          <w:color w:val="FF0000"/>
          <w:sz w:val="22"/>
          <w:szCs w:val="22"/>
        </w:rPr>
        <w:t>NaBITA’s</w:t>
      </w:r>
      <w:proofErr w:type="spellEnd"/>
      <w:r w:rsidRPr="00501A04">
        <w:rPr>
          <w:rFonts w:asciiTheme="majorHAnsi" w:hAnsiTheme="majorHAnsi"/>
          <w:b/>
          <w:color w:val="FF0000"/>
          <w:sz w:val="22"/>
          <w:szCs w:val="22"/>
        </w:rPr>
        <w:t xml:space="preserve"> point of contact for all planning purposes and inquiries leading up to and during the training event. These individuals should be available for regular calls and/or emails with </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staff to discuss logistics, ask questions, etc. </w:t>
      </w:r>
    </w:p>
    <w:p w14:paraId="559096F2" w14:textId="77777777" w:rsidR="00291B31" w:rsidRPr="00501A04" w:rsidRDefault="00291B31" w:rsidP="00291B31">
      <w:pPr>
        <w:rPr>
          <w:rFonts w:asciiTheme="majorHAnsi" w:hAnsiTheme="majorHAnsi"/>
          <w:color w:val="FF0000"/>
          <w:sz w:val="22"/>
          <w:szCs w:val="22"/>
        </w:rPr>
      </w:pPr>
    </w:p>
    <w:p w14:paraId="26FB9FCD"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Contact 1</w:t>
      </w:r>
    </w:p>
    <w:p w14:paraId="1E2E45CE"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Name</w:t>
      </w:r>
    </w:p>
    <w:p w14:paraId="7038AA81"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Professional title</w:t>
      </w:r>
    </w:p>
    <w:p w14:paraId="48F1F952"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Department</w:t>
      </w:r>
    </w:p>
    <w:p w14:paraId="05F68C58"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Email address</w:t>
      </w:r>
    </w:p>
    <w:p w14:paraId="73246A36" w14:textId="4A8F9F7C"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Phone number</w:t>
      </w:r>
    </w:p>
    <w:p w14:paraId="570B9D7D"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Contact 2</w:t>
      </w:r>
    </w:p>
    <w:p w14:paraId="73A5B89F"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Name</w:t>
      </w:r>
    </w:p>
    <w:p w14:paraId="37A8A166"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Professional title</w:t>
      </w:r>
    </w:p>
    <w:p w14:paraId="5B44A6C9"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Department</w:t>
      </w:r>
    </w:p>
    <w:p w14:paraId="73BF59F6"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Email address</w:t>
      </w:r>
    </w:p>
    <w:p w14:paraId="0EEB369E" w14:textId="77777777" w:rsidR="00291B31" w:rsidRPr="00501A04" w:rsidRDefault="00291B31" w:rsidP="00291B31">
      <w:pPr>
        <w:pStyle w:val="ListParagraph"/>
        <w:numPr>
          <w:ilvl w:val="0"/>
          <w:numId w:val="2"/>
        </w:numPr>
        <w:rPr>
          <w:rFonts w:asciiTheme="majorHAnsi" w:hAnsiTheme="majorHAnsi"/>
          <w:color w:val="FF0000"/>
          <w:sz w:val="22"/>
          <w:szCs w:val="22"/>
        </w:rPr>
      </w:pPr>
      <w:r w:rsidRPr="00501A04">
        <w:rPr>
          <w:rFonts w:asciiTheme="majorHAnsi" w:hAnsiTheme="majorHAnsi"/>
          <w:b/>
          <w:color w:val="FF0000"/>
          <w:sz w:val="22"/>
          <w:szCs w:val="22"/>
        </w:rPr>
        <w:t>Phone number</w:t>
      </w:r>
    </w:p>
    <w:p w14:paraId="709B15CD" w14:textId="77777777" w:rsidR="00291B31" w:rsidRPr="00501A04" w:rsidRDefault="00291B31" w:rsidP="00291B31">
      <w:pPr>
        <w:rPr>
          <w:rFonts w:asciiTheme="majorHAnsi" w:hAnsiTheme="majorHAnsi"/>
          <w:color w:val="FF0000"/>
          <w:sz w:val="22"/>
          <w:szCs w:val="22"/>
        </w:rPr>
      </w:pPr>
    </w:p>
    <w:p w14:paraId="06FC9D4C" w14:textId="02E64512"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 xml:space="preserve">Please also confirm that these individuals (to the best of their abilities) will remain in regular contact with </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throughout the planning process and with attendees during days of training. At the four-month mark from the start of your event, Megan Birster will set up a monthly call. At the two-month mark, a bi-weekly call with be scheduled. During the last three weeks, leading up to your event, a weekly call will be scheduled. These calls should take no longer than ten minutes. </w:t>
      </w:r>
    </w:p>
    <w:p w14:paraId="23ABF27D" w14:textId="43501718" w:rsidR="00291B31" w:rsidRPr="00501A04" w:rsidRDefault="00291B31" w:rsidP="00501A04">
      <w:pPr>
        <w:rPr>
          <w:rFonts w:asciiTheme="majorHAnsi" w:hAnsiTheme="majorHAnsi"/>
          <w:i/>
        </w:rPr>
      </w:pPr>
      <w:r w:rsidRPr="00501A04">
        <w:rPr>
          <w:rFonts w:asciiTheme="majorHAnsi" w:hAnsiTheme="majorHAnsi"/>
          <w:i/>
        </w:rPr>
        <w:t>[insert response here]</w:t>
      </w:r>
    </w:p>
    <w:p w14:paraId="168263C1" w14:textId="77777777" w:rsidR="00291B31" w:rsidRPr="00501A04" w:rsidRDefault="00291B31" w:rsidP="00291B31">
      <w:pPr>
        <w:pStyle w:val="ListParagraph"/>
        <w:numPr>
          <w:ilvl w:val="0"/>
          <w:numId w:val="1"/>
        </w:numPr>
        <w:rPr>
          <w:rFonts w:asciiTheme="majorHAnsi" w:hAnsiTheme="majorHAnsi"/>
          <w:b/>
        </w:rPr>
      </w:pPr>
      <w:r w:rsidRPr="00501A04">
        <w:rPr>
          <w:rFonts w:asciiTheme="majorHAnsi" w:hAnsiTheme="majorHAnsi"/>
          <w:b/>
        </w:rPr>
        <w:lastRenderedPageBreak/>
        <w:t>Dates for Training and Course Selection</w:t>
      </w:r>
    </w:p>
    <w:p w14:paraId="740AE83F" w14:textId="766BB61B" w:rsidR="00291B31" w:rsidRPr="00501A04" w:rsidRDefault="00291B31" w:rsidP="00291B31">
      <w:pPr>
        <w:pStyle w:val="ListParagraph"/>
        <w:numPr>
          <w:ilvl w:val="0"/>
          <w:numId w:val="10"/>
        </w:numPr>
        <w:rPr>
          <w:rFonts w:asciiTheme="majorHAnsi" w:hAnsiTheme="majorHAnsi"/>
          <w:b/>
          <w:color w:val="FF0000"/>
          <w:sz w:val="22"/>
          <w:szCs w:val="22"/>
        </w:rPr>
      </w:pPr>
      <w:r w:rsidRPr="00501A04">
        <w:rPr>
          <w:rFonts w:asciiTheme="majorHAnsi" w:hAnsiTheme="majorHAnsi"/>
          <w:b/>
          <w:color w:val="FF0000"/>
          <w:sz w:val="22"/>
          <w:szCs w:val="22"/>
        </w:rPr>
        <w:t>Confirm ability to adhere to the 8:30AM-5:00PM schedule.</w:t>
      </w:r>
    </w:p>
    <w:p w14:paraId="617CBD6F"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i/>
        </w:rPr>
        <w:t>[insert response here]</w:t>
      </w:r>
    </w:p>
    <w:p w14:paraId="097C319B" w14:textId="77777777" w:rsidR="00291B31" w:rsidRPr="00501A04" w:rsidRDefault="00291B31" w:rsidP="00291B31">
      <w:pPr>
        <w:rPr>
          <w:rFonts w:asciiTheme="majorHAnsi" w:hAnsiTheme="majorHAnsi"/>
          <w:b/>
          <w:color w:val="FF0000"/>
          <w:sz w:val="22"/>
          <w:szCs w:val="22"/>
        </w:rPr>
      </w:pPr>
    </w:p>
    <w:p w14:paraId="7C87B875" w14:textId="77777777" w:rsidR="00291B31" w:rsidRPr="00501A04" w:rsidRDefault="00291B31" w:rsidP="00291B31">
      <w:pPr>
        <w:pStyle w:val="ListParagraph"/>
        <w:numPr>
          <w:ilvl w:val="0"/>
          <w:numId w:val="7"/>
        </w:numPr>
        <w:rPr>
          <w:rFonts w:asciiTheme="majorHAnsi" w:hAnsiTheme="majorHAnsi"/>
          <w:b/>
          <w:color w:val="FF0000"/>
          <w:sz w:val="22"/>
          <w:szCs w:val="22"/>
        </w:rPr>
      </w:pPr>
      <w:r w:rsidRPr="00501A04">
        <w:rPr>
          <w:rFonts w:asciiTheme="majorHAnsi" w:hAnsiTheme="majorHAnsi"/>
          <w:b/>
          <w:color w:val="FF0000"/>
          <w:sz w:val="22"/>
          <w:szCs w:val="22"/>
        </w:rPr>
        <w:t>List five preferred date sequences when your campus can host, in priority order:</w:t>
      </w:r>
    </w:p>
    <w:p w14:paraId="7DBC66B2"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3FBCC728"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48311330"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1DB9E11F"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7EFE1D14" w14:textId="77777777" w:rsidR="00291B31" w:rsidRPr="00501A04" w:rsidRDefault="00291B31" w:rsidP="00291B31">
      <w:pPr>
        <w:pStyle w:val="ListParagraph"/>
        <w:numPr>
          <w:ilvl w:val="0"/>
          <w:numId w:val="8"/>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75AE78A8" w14:textId="77777777" w:rsidR="00291B31" w:rsidRPr="00501A04" w:rsidRDefault="00291B31" w:rsidP="00291B31">
      <w:pPr>
        <w:pStyle w:val="ListParagraph"/>
        <w:numPr>
          <w:ilvl w:val="0"/>
          <w:numId w:val="7"/>
        </w:numPr>
        <w:rPr>
          <w:rFonts w:asciiTheme="majorHAnsi" w:hAnsiTheme="majorHAnsi"/>
          <w:b/>
          <w:color w:val="FF0000"/>
          <w:sz w:val="22"/>
          <w:szCs w:val="22"/>
        </w:rPr>
      </w:pPr>
      <w:r w:rsidRPr="00501A04">
        <w:rPr>
          <w:rFonts w:asciiTheme="majorHAnsi" w:hAnsiTheme="majorHAnsi"/>
          <w:b/>
          <w:color w:val="FF0000"/>
          <w:sz w:val="22"/>
          <w:szCs w:val="22"/>
        </w:rPr>
        <w:t>List three course preferences in priority order:</w:t>
      </w:r>
    </w:p>
    <w:p w14:paraId="4157B08E" w14:textId="77777777" w:rsidR="00291B31" w:rsidRPr="00501A04" w:rsidRDefault="00291B31" w:rsidP="00291B31">
      <w:pPr>
        <w:pStyle w:val="ListParagraph"/>
        <w:numPr>
          <w:ilvl w:val="0"/>
          <w:numId w:val="9"/>
        </w:numPr>
        <w:rPr>
          <w:rFonts w:asciiTheme="majorHAnsi" w:hAnsiTheme="majorHAnsi"/>
          <w:b/>
          <w:color w:val="FF0000"/>
          <w:sz w:val="22"/>
          <w:szCs w:val="22"/>
        </w:rPr>
      </w:pPr>
    </w:p>
    <w:p w14:paraId="5C1D043C" w14:textId="77777777" w:rsidR="00291B31" w:rsidRPr="00501A04" w:rsidRDefault="00291B31" w:rsidP="00291B31">
      <w:pPr>
        <w:pStyle w:val="ListParagraph"/>
        <w:numPr>
          <w:ilvl w:val="0"/>
          <w:numId w:val="9"/>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60386B07" w14:textId="77777777" w:rsidR="00291B31" w:rsidRPr="00501A04" w:rsidRDefault="00291B31" w:rsidP="00291B31">
      <w:pPr>
        <w:pStyle w:val="ListParagraph"/>
        <w:numPr>
          <w:ilvl w:val="0"/>
          <w:numId w:val="9"/>
        </w:numPr>
        <w:rPr>
          <w:rFonts w:asciiTheme="majorHAnsi" w:hAnsiTheme="majorHAnsi"/>
          <w:b/>
          <w:color w:val="FF0000"/>
          <w:sz w:val="22"/>
          <w:szCs w:val="22"/>
        </w:rPr>
      </w:pPr>
      <w:r w:rsidRPr="00501A04">
        <w:rPr>
          <w:rFonts w:asciiTheme="majorHAnsi" w:hAnsiTheme="majorHAnsi"/>
          <w:b/>
          <w:color w:val="FF0000"/>
          <w:sz w:val="22"/>
          <w:szCs w:val="22"/>
        </w:rPr>
        <w:t xml:space="preserve"> </w:t>
      </w:r>
    </w:p>
    <w:p w14:paraId="6F6EE7B2" w14:textId="77777777" w:rsidR="00291B31" w:rsidRPr="00501A04" w:rsidRDefault="00291B31" w:rsidP="00291B31">
      <w:pPr>
        <w:rPr>
          <w:rFonts w:asciiTheme="majorHAnsi" w:hAnsiTheme="majorHAnsi"/>
          <w:b/>
          <w:color w:val="FF0000"/>
          <w:sz w:val="22"/>
          <w:szCs w:val="22"/>
        </w:rPr>
      </w:pPr>
    </w:p>
    <w:p w14:paraId="0CBB970C" w14:textId="77777777" w:rsidR="00291B31" w:rsidRPr="00501A04" w:rsidRDefault="00291B31" w:rsidP="00291B31">
      <w:pPr>
        <w:numPr>
          <w:ilvl w:val="0"/>
          <w:numId w:val="1"/>
        </w:numPr>
        <w:rPr>
          <w:rFonts w:asciiTheme="majorHAnsi" w:hAnsiTheme="majorHAnsi"/>
          <w:b/>
        </w:rPr>
      </w:pPr>
      <w:r w:rsidRPr="00501A04">
        <w:rPr>
          <w:rFonts w:asciiTheme="majorHAnsi" w:hAnsiTheme="majorHAnsi"/>
          <w:b/>
        </w:rPr>
        <w:t>Space Requirements</w:t>
      </w:r>
    </w:p>
    <w:p w14:paraId="3BD92362" w14:textId="7292D4D3"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 xml:space="preserve">Outline the name of the training facility or facilities you intend to reserve based on the above outlined space requirements. Also include in your response any maps, floor plans, or diagrams of the reserved facility that will be helpful to understand the room set-up. </w:t>
      </w:r>
    </w:p>
    <w:p w14:paraId="142F30B5"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Campus address:</w:t>
      </w:r>
    </w:p>
    <w:p w14:paraId="716C5BE1"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Training facility address:</w:t>
      </w:r>
    </w:p>
    <w:p w14:paraId="650DB58E"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Maximum capacity of facility:</w:t>
      </w:r>
    </w:p>
    <w:p w14:paraId="59FAFB4D" w14:textId="77777777"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 xml:space="preserve">Link to campus map: </w:t>
      </w:r>
    </w:p>
    <w:p w14:paraId="489F2128" w14:textId="6CB4D6C0" w:rsidR="00291B31" w:rsidRPr="00501A04" w:rsidRDefault="00291B31" w:rsidP="00291B31">
      <w:pPr>
        <w:pStyle w:val="ListParagraph"/>
        <w:numPr>
          <w:ilvl w:val="0"/>
          <w:numId w:val="5"/>
        </w:numPr>
        <w:rPr>
          <w:rFonts w:asciiTheme="majorHAnsi" w:hAnsiTheme="majorHAnsi"/>
          <w:b/>
          <w:color w:val="FF0000"/>
          <w:sz w:val="22"/>
          <w:szCs w:val="22"/>
        </w:rPr>
      </w:pPr>
      <w:r w:rsidRPr="00501A04">
        <w:rPr>
          <w:rFonts w:asciiTheme="majorHAnsi" w:hAnsiTheme="majorHAnsi"/>
          <w:b/>
          <w:color w:val="FF0000"/>
          <w:sz w:val="22"/>
          <w:szCs w:val="22"/>
        </w:rPr>
        <w:t>Room style/anticipated set up:</w:t>
      </w:r>
    </w:p>
    <w:p w14:paraId="1BC7D30D" w14:textId="77777777" w:rsidR="00291B31" w:rsidRPr="00501A04" w:rsidRDefault="00291B31" w:rsidP="00291B31">
      <w:pPr>
        <w:rPr>
          <w:rFonts w:asciiTheme="majorHAnsi" w:hAnsiTheme="majorHAnsi"/>
          <w:b/>
          <w:color w:val="FF0000"/>
          <w:sz w:val="22"/>
          <w:szCs w:val="22"/>
        </w:rPr>
      </w:pPr>
      <w:r w:rsidRPr="00501A04">
        <w:rPr>
          <w:rFonts w:asciiTheme="majorHAnsi" w:hAnsiTheme="majorHAnsi"/>
          <w:i/>
        </w:rPr>
        <w:t>[insert response here]</w:t>
      </w:r>
    </w:p>
    <w:p w14:paraId="5BF85331" w14:textId="77777777" w:rsidR="00291B31" w:rsidRPr="00501A04" w:rsidRDefault="00291B31" w:rsidP="00291B31">
      <w:pPr>
        <w:rPr>
          <w:rFonts w:asciiTheme="majorHAnsi" w:hAnsiTheme="majorHAnsi"/>
        </w:rPr>
      </w:pPr>
    </w:p>
    <w:p w14:paraId="609C64DA" w14:textId="77777777" w:rsidR="00291B31" w:rsidRPr="00501A04" w:rsidRDefault="00291B31" w:rsidP="00291B31">
      <w:pPr>
        <w:numPr>
          <w:ilvl w:val="0"/>
          <w:numId w:val="1"/>
        </w:numPr>
        <w:rPr>
          <w:rFonts w:asciiTheme="majorHAnsi" w:hAnsiTheme="majorHAnsi"/>
          <w:b/>
        </w:rPr>
      </w:pPr>
      <w:r w:rsidRPr="00501A04">
        <w:rPr>
          <w:rFonts w:asciiTheme="majorHAnsi" w:hAnsiTheme="majorHAnsi"/>
          <w:b/>
        </w:rPr>
        <w:t>Technology</w:t>
      </w:r>
    </w:p>
    <w:p w14:paraId="2B38A5D2" w14:textId="0D7AAE21"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Outline audio/visual set up of training facility. Also confirm your ability to provide technology tools and qualified assistance throughout the training event.</w:t>
      </w:r>
      <w:r w:rsidRPr="00501A04">
        <w:rPr>
          <w:rFonts w:asciiTheme="majorHAnsi" w:hAnsiTheme="majorHAnsi"/>
          <w:color w:val="FF0000"/>
          <w:sz w:val="22"/>
          <w:szCs w:val="22"/>
        </w:rPr>
        <w:t xml:space="preserve"> </w:t>
      </w:r>
      <w:r w:rsidRPr="00501A04">
        <w:rPr>
          <w:rFonts w:asciiTheme="majorHAnsi" w:hAnsiTheme="majorHAnsi"/>
          <w:b/>
          <w:color w:val="FF0000"/>
          <w:sz w:val="22"/>
          <w:szCs w:val="22"/>
        </w:rPr>
        <w:t>If wireless Internet can be provided to attendees, please note the network and password (if applicable).</w:t>
      </w:r>
    </w:p>
    <w:p w14:paraId="373E27DB" w14:textId="77777777" w:rsidR="00291B31" w:rsidRPr="00501A04" w:rsidRDefault="00291B31" w:rsidP="00291B31">
      <w:pPr>
        <w:rPr>
          <w:rFonts w:asciiTheme="majorHAnsi" w:hAnsiTheme="majorHAnsi"/>
          <w:color w:val="FF0000"/>
          <w:sz w:val="22"/>
          <w:szCs w:val="22"/>
        </w:rPr>
      </w:pPr>
      <w:r w:rsidRPr="00501A04">
        <w:rPr>
          <w:rFonts w:asciiTheme="majorHAnsi" w:hAnsiTheme="majorHAnsi"/>
          <w:i/>
        </w:rPr>
        <w:t>[insert response here]</w:t>
      </w:r>
    </w:p>
    <w:p w14:paraId="1BC70E96" w14:textId="77777777" w:rsidR="00291B31" w:rsidRPr="00501A04" w:rsidRDefault="00291B31" w:rsidP="00291B31">
      <w:pPr>
        <w:rPr>
          <w:rFonts w:asciiTheme="majorHAnsi" w:hAnsiTheme="majorHAnsi"/>
          <w:b/>
          <w:color w:val="FF0000"/>
          <w:sz w:val="22"/>
          <w:szCs w:val="22"/>
        </w:rPr>
      </w:pPr>
    </w:p>
    <w:p w14:paraId="3E874970" w14:textId="77777777" w:rsidR="00291B31" w:rsidRPr="00501A04" w:rsidRDefault="00291B31" w:rsidP="00291B31">
      <w:pPr>
        <w:numPr>
          <w:ilvl w:val="0"/>
          <w:numId w:val="1"/>
        </w:numPr>
        <w:rPr>
          <w:rFonts w:asciiTheme="majorHAnsi" w:hAnsiTheme="majorHAnsi"/>
          <w:b/>
        </w:rPr>
      </w:pPr>
      <w:r w:rsidRPr="00501A04">
        <w:rPr>
          <w:rFonts w:asciiTheme="majorHAnsi" w:hAnsiTheme="majorHAnsi"/>
          <w:b/>
        </w:rPr>
        <w:t>Catering</w:t>
      </w:r>
    </w:p>
    <w:p w14:paraId="4B53349C" w14:textId="246D3AEF" w:rsidR="00291B31" w:rsidRPr="00501A04" w:rsidRDefault="00291B31" w:rsidP="00291B31">
      <w:pPr>
        <w:pStyle w:val="ListParagraph"/>
        <w:ind w:left="0"/>
        <w:rPr>
          <w:rFonts w:asciiTheme="majorHAnsi" w:hAnsiTheme="majorHAnsi"/>
          <w:b/>
          <w:color w:val="FF0000"/>
          <w:sz w:val="22"/>
          <w:szCs w:val="22"/>
        </w:rPr>
      </w:pPr>
      <w:r w:rsidRPr="00501A04">
        <w:rPr>
          <w:rFonts w:asciiTheme="majorHAnsi" w:hAnsiTheme="majorHAnsi"/>
          <w:b/>
          <w:color w:val="FF0000"/>
          <w:sz w:val="22"/>
          <w:szCs w:val="22"/>
        </w:rPr>
        <w:t xml:space="preserve">List location of continental breakfast and afternoon snack. Please provide links or lists of on-site and local dining services within walking distance to your campus available to attendees during training dates. </w:t>
      </w:r>
    </w:p>
    <w:p w14:paraId="52162E3F" w14:textId="77777777" w:rsidR="00291B31" w:rsidRPr="00501A04" w:rsidRDefault="00291B31" w:rsidP="00291B31">
      <w:pPr>
        <w:pStyle w:val="ListParagraph"/>
        <w:ind w:left="0"/>
        <w:rPr>
          <w:rFonts w:asciiTheme="majorHAnsi" w:hAnsiTheme="majorHAnsi"/>
          <w:i/>
        </w:rPr>
      </w:pPr>
      <w:r w:rsidRPr="00501A04">
        <w:rPr>
          <w:rFonts w:asciiTheme="majorHAnsi" w:hAnsiTheme="majorHAnsi"/>
          <w:i/>
        </w:rPr>
        <w:t>[insert response here]</w:t>
      </w:r>
    </w:p>
    <w:p w14:paraId="37F8FE1B" w14:textId="77777777" w:rsidR="00291B31" w:rsidRPr="00501A04" w:rsidRDefault="00291B31" w:rsidP="00291B31">
      <w:pPr>
        <w:pStyle w:val="ListParagraph"/>
        <w:ind w:left="0"/>
        <w:rPr>
          <w:rFonts w:asciiTheme="majorHAnsi" w:hAnsiTheme="majorHAnsi"/>
          <w:b/>
          <w:color w:val="FF0000"/>
          <w:sz w:val="22"/>
          <w:szCs w:val="22"/>
        </w:rPr>
      </w:pPr>
    </w:p>
    <w:p w14:paraId="663915C4" w14:textId="77777777" w:rsidR="00291B31" w:rsidRPr="00501A04" w:rsidRDefault="00291B31" w:rsidP="00291B31">
      <w:pPr>
        <w:rPr>
          <w:rFonts w:asciiTheme="majorHAnsi" w:hAnsiTheme="majorHAnsi"/>
          <w:b/>
        </w:rPr>
      </w:pPr>
      <w:r w:rsidRPr="00501A04">
        <w:rPr>
          <w:rFonts w:asciiTheme="majorHAnsi" w:hAnsiTheme="majorHAnsi"/>
          <w:b/>
        </w:rPr>
        <w:t>F. Outreach and Recruitment</w:t>
      </w:r>
    </w:p>
    <w:p w14:paraId="547A9823" w14:textId="05FB8C15"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Outline your plan for outreach and recruitment. Also include a list of potential outreach media (association </w:t>
      </w:r>
      <w:proofErr w:type="spellStart"/>
      <w:r w:rsidRPr="00501A04">
        <w:rPr>
          <w:rFonts w:asciiTheme="majorHAnsi" w:hAnsiTheme="majorHAnsi" w:cs="Times New Roman"/>
          <w:b/>
          <w:color w:val="FF0000"/>
          <w:sz w:val="22"/>
          <w:szCs w:val="22"/>
        </w:rPr>
        <w:t>listservs</w:t>
      </w:r>
      <w:proofErr w:type="spellEnd"/>
      <w:r w:rsidRPr="00501A04">
        <w:rPr>
          <w:rFonts w:asciiTheme="majorHAnsi" w:hAnsiTheme="majorHAnsi" w:cs="Times New Roman"/>
          <w:b/>
          <w:color w:val="FF0000"/>
          <w:sz w:val="22"/>
          <w:szCs w:val="22"/>
        </w:rPr>
        <w:t>, local colleagues, etc.).</w:t>
      </w:r>
    </w:p>
    <w:p w14:paraId="5DDB1379" w14:textId="1E39A49F" w:rsidR="00291B31" w:rsidRDefault="00291B31" w:rsidP="00291B31">
      <w:pPr>
        <w:rPr>
          <w:rFonts w:asciiTheme="majorHAnsi" w:hAnsiTheme="majorHAnsi"/>
          <w:i/>
        </w:rPr>
      </w:pPr>
      <w:r w:rsidRPr="00501A04">
        <w:rPr>
          <w:rFonts w:asciiTheme="majorHAnsi" w:hAnsiTheme="majorHAnsi"/>
          <w:i/>
        </w:rPr>
        <w:t>[insert response here]</w:t>
      </w:r>
    </w:p>
    <w:p w14:paraId="42A8BED2" w14:textId="77777777" w:rsidR="00501A04" w:rsidRPr="00501A04" w:rsidRDefault="00501A04" w:rsidP="00291B31">
      <w:pPr>
        <w:rPr>
          <w:rFonts w:asciiTheme="majorHAnsi" w:hAnsiTheme="majorHAnsi"/>
          <w:i/>
        </w:rPr>
      </w:pPr>
    </w:p>
    <w:p w14:paraId="3886F514" w14:textId="77777777" w:rsidR="00291B31" w:rsidRPr="00501A04" w:rsidRDefault="00291B31" w:rsidP="00291B31">
      <w:pPr>
        <w:rPr>
          <w:rFonts w:asciiTheme="majorHAnsi" w:hAnsiTheme="majorHAnsi"/>
          <w:b/>
        </w:rPr>
      </w:pPr>
      <w:r w:rsidRPr="00501A04">
        <w:rPr>
          <w:rFonts w:asciiTheme="majorHAnsi" w:hAnsiTheme="majorHAnsi"/>
          <w:b/>
        </w:rPr>
        <w:t>G. Registration</w:t>
      </w:r>
    </w:p>
    <w:p w14:paraId="2C74DE3A" w14:textId="7777777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No response required.</w:t>
      </w:r>
    </w:p>
    <w:p w14:paraId="1D362EA9" w14:textId="77777777" w:rsidR="00501A04" w:rsidRPr="00501A04" w:rsidRDefault="00501A04" w:rsidP="00291B31">
      <w:pPr>
        <w:rPr>
          <w:rFonts w:asciiTheme="majorHAnsi" w:hAnsiTheme="majorHAnsi" w:cs="Times New Roman"/>
          <w:b/>
          <w:color w:val="FF0000"/>
          <w:sz w:val="22"/>
          <w:szCs w:val="22"/>
        </w:rPr>
      </w:pPr>
    </w:p>
    <w:p w14:paraId="74DF7B0E" w14:textId="77777777" w:rsidR="00291B31" w:rsidRPr="00501A04" w:rsidRDefault="00291B31" w:rsidP="00291B31">
      <w:pPr>
        <w:rPr>
          <w:rFonts w:asciiTheme="majorHAnsi" w:hAnsiTheme="majorHAnsi"/>
          <w:b/>
        </w:rPr>
      </w:pPr>
      <w:r w:rsidRPr="00501A04">
        <w:rPr>
          <w:rFonts w:asciiTheme="majorHAnsi" w:hAnsiTheme="majorHAnsi"/>
          <w:b/>
        </w:rPr>
        <w:t>H. Certification</w:t>
      </w:r>
    </w:p>
    <w:p w14:paraId="3C80D148" w14:textId="7777777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No response required.</w:t>
      </w:r>
    </w:p>
    <w:p w14:paraId="34E9811D" w14:textId="77777777" w:rsidR="00291B31" w:rsidRPr="00501A04" w:rsidRDefault="00291B31" w:rsidP="00291B31">
      <w:pPr>
        <w:rPr>
          <w:rFonts w:asciiTheme="majorHAnsi" w:hAnsiTheme="majorHAnsi"/>
          <w:i/>
        </w:rPr>
      </w:pPr>
    </w:p>
    <w:p w14:paraId="7D0AF3B9" w14:textId="77777777" w:rsidR="00291B31" w:rsidRPr="00501A04" w:rsidRDefault="00291B31" w:rsidP="00291B31">
      <w:pPr>
        <w:rPr>
          <w:rFonts w:asciiTheme="majorHAnsi" w:hAnsiTheme="majorHAnsi"/>
          <w:b/>
        </w:rPr>
      </w:pPr>
      <w:r w:rsidRPr="00501A04">
        <w:rPr>
          <w:rFonts w:asciiTheme="majorHAnsi" w:hAnsiTheme="majorHAnsi"/>
          <w:b/>
        </w:rPr>
        <w:t>I. Transportation &amp; Lodging</w:t>
      </w:r>
    </w:p>
    <w:p w14:paraId="2834F745" w14:textId="7777777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Please provide the following information regarding local transportation and lodging, including any websites that source this information: </w:t>
      </w:r>
    </w:p>
    <w:p w14:paraId="12FEDDAC" w14:textId="77777777" w:rsidR="00291B31" w:rsidRPr="00501A04" w:rsidRDefault="00291B31" w:rsidP="00291B31">
      <w:pPr>
        <w:pStyle w:val="ListParagraph"/>
        <w:numPr>
          <w:ilvl w:val="0"/>
          <w:numId w:val="3"/>
        </w:numPr>
        <w:rPr>
          <w:rFonts w:asciiTheme="majorHAnsi" w:hAnsiTheme="majorHAnsi"/>
          <w:b/>
          <w:color w:val="FF0000"/>
          <w:sz w:val="22"/>
          <w:szCs w:val="22"/>
        </w:rPr>
      </w:pPr>
      <w:r w:rsidRPr="00501A04">
        <w:rPr>
          <w:rFonts w:asciiTheme="majorHAnsi" w:hAnsiTheme="majorHAnsi"/>
          <w:b/>
          <w:color w:val="FF0000"/>
          <w:sz w:val="22"/>
          <w:szCs w:val="22"/>
        </w:rPr>
        <w:t>Transportation</w:t>
      </w:r>
    </w:p>
    <w:p w14:paraId="568ACD86"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Airport(s):</w:t>
      </w:r>
    </w:p>
    <w:p w14:paraId="25FB76CE"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Address(</w:t>
      </w:r>
      <w:proofErr w:type="spellStart"/>
      <w:r w:rsidRPr="00501A04">
        <w:rPr>
          <w:rFonts w:asciiTheme="majorHAnsi" w:hAnsiTheme="majorHAnsi"/>
          <w:b/>
          <w:color w:val="FF0000"/>
          <w:sz w:val="22"/>
          <w:szCs w:val="22"/>
        </w:rPr>
        <w:t>es</w:t>
      </w:r>
      <w:proofErr w:type="spellEnd"/>
      <w:r w:rsidRPr="00501A04">
        <w:rPr>
          <w:rFonts w:asciiTheme="majorHAnsi" w:hAnsiTheme="majorHAnsi"/>
          <w:b/>
          <w:color w:val="FF0000"/>
          <w:sz w:val="22"/>
          <w:szCs w:val="22"/>
        </w:rPr>
        <w:t>):</w:t>
      </w:r>
    </w:p>
    <w:p w14:paraId="3B09909B"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Approximate distance(s) from campus:</w:t>
      </w:r>
    </w:p>
    <w:p w14:paraId="78FD66FE"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Ground transportation options:</w:t>
      </w:r>
    </w:p>
    <w:p w14:paraId="2C651290"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Train station(s):</w:t>
      </w:r>
    </w:p>
    <w:p w14:paraId="3C85F48E"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Address(</w:t>
      </w:r>
      <w:proofErr w:type="spellStart"/>
      <w:r w:rsidRPr="00501A04">
        <w:rPr>
          <w:rFonts w:asciiTheme="majorHAnsi" w:hAnsiTheme="majorHAnsi"/>
          <w:b/>
          <w:color w:val="FF0000"/>
          <w:sz w:val="22"/>
          <w:szCs w:val="22"/>
        </w:rPr>
        <w:t>es</w:t>
      </w:r>
      <w:proofErr w:type="spellEnd"/>
      <w:r w:rsidRPr="00501A04">
        <w:rPr>
          <w:rFonts w:asciiTheme="majorHAnsi" w:hAnsiTheme="majorHAnsi"/>
          <w:b/>
          <w:color w:val="FF0000"/>
          <w:sz w:val="22"/>
          <w:szCs w:val="22"/>
        </w:rPr>
        <w:t>):</w:t>
      </w:r>
    </w:p>
    <w:p w14:paraId="7A03C80B"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Approximate distance(s) from campus:</w:t>
      </w:r>
    </w:p>
    <w:p w14:paraId="7E1E53BD" w14:textId="77777777" w:rsidR="00291B31" w:rsidRPr="00501A04" w:rsidRDefault="00291B31" w:rsidP="00291B31">
      <w:pPr>
        <w:pStyle w:val="ListParagraph"/>
        <w:numPr>
          <w:ilvl w:val="2"/>
          <w:numId w:val="3"/>
        </w:numPr>
        <w:rPr>
          <w:rFonts w:asciiTheme="majorHAnsi" w:hAnsiTheme="majorHAnsi"/>
          <w:b/>
          <w:color w:val="FF0000"/>
          <w:sz w:val="22"/>
          <w:szCs w:val="22"/>
        </w:rPr>
      </w:pPr>
      <w:r w:rsidRPr="00501A04">
        <w:rPr>
          <w:rFonts w:asciiTheme="majorHAnsi" w:hAnsiTheme="majorHAnsi"/>
          <w:b/>
          <w:color w:val="FF0000"/>
          <w:sz w:val="22"/>
          <w:szCs w:val="22"/>
        </w:rPr>
        <w:t>Ground transpiration options:</w:t>
      </w:r>
    </w:p>
    <w:p w14:paraId="6C7F82B4" w14:textId="77777777" w:rsidR="00291B31" w:rsidRPr="00501A04" w:rsidRDefault="00291B31" w:rsidP="00291B31">
      <w:pPr>
        <w:pStyle w:val="ListParagraph"/>
        <w:numPr>
          <w:ilvl w:val="0"/>
          <w:numId w:val="3"/>
        </w:numPr>
        <w:rPr>
          <w:rFonts w:asciiTheme="majorHAnsi" w:hAnsiTheme="majorHAnsi"/>
          <w:b/>
          <w:color w:val="FF0000"/>
          <w:sz w:val="22"/>
          <w:szCs w:val="22"/>
        </w:rPr>
      </w:pPr>
      <w:r w:rsidRPr="00501A04">
        <w:rPr>
          <w:rFonts w:asciiTheme="majorHAnsi" w:hAnsiTheme="majorHAnsi"/>
          <w:b/>
          <w:color w:val="FF0000"/>
          <w:sz w:val="22"/>
          <w:szCs w:val="22"/>
        </w:rPr>
        <w:t>Hotel Lodging: At least two local hotels within walking or short driving distance to campus</w:t>
      </w:r>
    </w:p>
    <w:p w14:paraId="72C615C5"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Addresses:</w:t>
      </w:r>
    </w:p>
    <w:p w14:paraId="343E1370"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Approximate distance(s) to campus:</w:t>
      </w:r>
    </w:p>
    <w:p w14:paraId="4C7C86AE"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Availability over proposed dates:</w:t>
      </w:r>
    </w:p>
    <w:p w14:paraId="604796A1"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Cost per night:</w:t>
      </w:r>
    </w:p>
    <w:p w14:paraId="356A7B07"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Parking information:</w:t>
      </w:r>
    </w:p>
    <w:p w14:paraId="50FE7B88" w14:textId="77777777" w:rsidR="00291B31" w:rsidRPr="00501A04" w:rsidRDefault="00291B31" w:rsidP="00291B31">
      <w:pPr>
        <w:pStyle w:val="ListParagraph"/>
        <w:numPr>
          <w:ilvl w:val="1"/>
          <w:numId w:val="3"/>
        </w:numPr>
        <w:rPr>
          <w:rFonts w:asciiTheme="majorHAnsi" w:hAnsiTheme="majorHAnsi"/>
          <w:b/>
          <w:color w:val="FF0000"/>
          <w:sz w:val="22"/>
          <w:szCs w:val="22"/>
        </w:rPr>
      </w:pPr>
      <w:r w:rsidRPr="00501A04">
        <w:rPr>
          <w:rFonts w:asciiTheme="majorHAnsi" w:hAnsiTheme="majorHAnsi"/>
          <w:b/>
          <w:color w:val="FF0000"/>
          <w:sz w:val="22"/>
          <w:szCs w:val="22"/>
        </w:rPr>
        <w:t>Amenities (wireless internet, breakfast, parking, etc.)</w:t>
      </w:r>
    </w:p>
    <w:p w14:paraId="4DD5EEE4"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College/University discount rate and code attendees can use when making reservations and point of contact at the hotel (discount rate encouraged, but not required)</w:t>
      </w:r>
    </w:p>
    <w:p w14:paraId="233A7C8B" w14:textId="180DD2B8" w:rsidR="00291B31" w:rsidRPr="00501A04" w:rsidRDefault="00291B31" w:rsidP="00291B31">
      <w:pPr>
        <w:pStyle w:val="ListParagraph"/>
        <w:numPr>
          <w:ilvl w:val="0"/>
          <w:numId w:val="4"/>
        </w:numPr>
        <w:rPr>
          <w:rFonts w:asciiTheme="majorHAnsi" w:hAnsiTheme="majorHAnsi"/>
          <w:b/>
          <w:color w:val="FF0000"/>
          <w:sz w:val="22"/>
          <w:szCs w:val="22"/>
        </w:rPr>
      </w:pPr>
      <w:r w:rsidRPr="00501A04">
        <w:rPr>
          <w:rFonts w:asciiTheme="majorHAnsi" w:hAnsiTheme="majorHAnsi"/>
          <w:b/>
          <w:color w:val="FF0000"/>
          <w:sz w:val="22"/>
          <w:szCs w:val="22"/>
        </w:rPr>
        <w:t xml:space="preserve">On-Campus Lodging </w:t>
      </w:r>
      <w:r w:rsidRPr="00501A04">
        <w:rPr>
          <w:rFonts w:asciiTheme="majorHAnsi" w:hAnsiTheme="majorHAnsi"/>
          <w:b/>
          <w:i/>
          <w:color w:val="FF0000"/>
          <w:sz w:val="22"/>
          <w:szCs w:val="22"/>
        </w:rPr>
        <w:t>(not required)</w:t>
      </w:r>
      <w:r w:rsidRPr="00501A04">
        <w:rPr>
          <w:rFonts w:asciiTheme="majorHAnsi" w:hAnsiTheme="majorHAnsi"/>
          <w:b/>
          <w:color w:val="FF0000"/>
          <w:sz w:val="22"/>
          <w:szCs w:val="22"/>
        </w:rPr>
        <w:t xml:space="preserve">: Due to the current budget crisis many schools are facing, </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would like to explore the option of an on-campus alternative to hotel accommodations, when possible.  Please provide information on available residence hall rooms that can be made available to attendees for no more than $50 per night, up to 2 nights.  This information should include:</w:t>
      </w:r>
    </w:p>
    <w:p w14:paraId="15C8A090"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Proximity to training space</w:t>
      </w:r>
    </w:p>
    <w:p w14:paraId="4CC47367"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Parking information</w:t>
      </w:r>
    </w:p>
    <w:p w14:paraId="278C0E03" w14:textId="377871AB"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Whether non-</w:t>
      </w:r>
      <w:proofErr w:type="spellStart"/>
      <w:r w:rsidRPr="00501A04">
        <w:rPr>
          <w:rFonts w:asciiTheme="majorHAnsi" w:hAnsiTheme="majorHAnsi"/>
          <w:b/>
          <w:color w:val="FF0000"/>
          <w:sz w:val="22"/>
          <w:szCs w:val="22"/>
        </w:rPr>
        <w:t>NaBITA</w:t>
      </w:r>
      <w:proofErr w:type="spellEnd"/>
      <w:r w:rsidRPr="00501A04">
        <w:rPr>
          <w:rFonts w:asciiTheme="majorHAnsi" w:hAnsiTheme="majorHAnsi"/>
          <w:b/>
          <w:color w:val="FF0000"/>
          <w:sz w:val="22"/>
          <w:szCs w:val="22"/>
        </w:rPr>
        <w:t xml:space="preserve"> attendees (such as students, other conference attendees, or summer campers) will be housed in the building at the same time</w:t>
      </w:r>
    </w:p>
    <w:p w14:paraId="43024987"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Amenities (wireless internet, suite-style vs. communal restrooms, etc.)</w:t>
      </w:r>
    </w:p>
    <w:p w14:paraId="49CBA1F9" w14:textId="77777777"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Dining services</w:t>
      </w:r>
    </w:p>
    <w:p w14:paraId="569EE582" w14:textId="1BBC0DE9" w:rsidR="00291B31" w:rsidRPr="00501A04" w:rsidRDefault="00291B31" w:rsidP="00291B31">
      <w:pPr>
        <w:pStyle w:val="ListParagraph"/>
        <w:numPr>
          <w:ilvl w:val="1"/>
          <w:numId w:val="4"/>
        </w:numPr>
        <w:rPr>
          <w:rFonts w:asciiTheme="majorHAnsi" w:hAnsiTheme="majorHAnsi"/>
          <w:b/>
          <w:color w:val="FF0000"/>
          <w:sz w:val="22"/>
          <w:szCs w:val="22"/>
        </w:rPr>
      </w:pPr>
      <w:r w:rsidRPr="00501A04">
        <w:rPr>
          <w:rFonts w:asciiTheme="majorHAnsi" w:hAnsiTheme="majorHAnsi"/>
          <w:b/>
          <w:color w:val="FF0000"/>
          <w:sz w:val="22"/>
          <w:szCs w:val="22"/>
        </w:rPr>
        <w:t>Linens and towels</w:t>
      </w:r>
    </w:p>
    <w:p w14:paraId="28D7A2EA" w14:textId="77777777" w:rsidR="00291B31" w:rsidRPr="00501A04" w:rsidRDefault="00291B31" w:rsidP="00291B31">
      <w:pPr>
        <w:rPr>
          <w:rFonts w:asciiTheme="majorHAnsi" w:hAnsiTheme="majorHAnsi"/>
          <w:color w:val="FF0000"/>
          <w:sz w:val="22"/>
          <w:szCs w:val="22"/>
        </w:rPr>
      </w:pPr>
      <w:r w:rsidRPr="00501A04">
        <w:rPr>
          <w:rFonts w:asciiTheme="majorHAnsi" w:hAnsiTheme="majorHAnsi"/>
          <w:i/>
        </w:rPr>
        <w:t>[insert response here]</w:t>
      </w:r>
    </w:p>
    <w:p w14:paraId="7391BA0E" w14:textId="77777777" w:rsidR="00291B31" w:rsidRDefault="00291B31" w:rsidP="00291B31">
      <w:pPr>
        <w:rPr>
          <w:rFonts w:asciiTheme="majorHAnsi" w:hAnsiTheme="majorHAnsi"/>
          <w:b/>
          <w:color w:val="FF0000"/>
          <w:sz w:val="22"/>
          <w:szCs w:val="22"/>
        </w:rPr>
      </w:pPr>
    </w:p>
    <w:p w14:paraId="1C42374C" w14:textId="77777777" w:rsidR="00501A04" w:rsidRDefault="00501A04" w:rsidP="00291B31">
      <w:pPr>
        <w:rPr>
          <w:rFonts w:asciiTheme="majorHAnsi" w:hAnsiTheme="majorHAnsi"/>
          <w:b/>
          <w:color w:val="FF0000"/>
          <w:sz w:val="22"/>
          <w:szCs w:val="22"/>
        </w:rPr>
      </w:pPr>
    </w:p>
    <w:p w14:paraId="335015E8" w14:textId="77777777" w:rsidR="00501A04" w:rsidRDefault="00501A04" w:rsidP="00291B31">
      <w:pPr>
        <w:rPr>
          <w:rFonts w:asciiTheme="majorHAnsi" w:hAnsiTheme="majorHAnsi"/>
          <w:b/>
          <w:color w:val="FF0000"/>
          <w:sz w:val="22"/>
          <w:szCs w:val="22"/>
        </w:rPr>
      </w:pPr>
    </w:p>
    <w:p w14:paraId="22654112" w14:textId="77777777" w:rsidR="00501A04" w:rsidRDefault="00501A04" w:rsidP="00291B31">
      <w:pPr>
        <w:rPr>
          <w:rFonts w:asciiTheme="majorHAnsi" w:hAnsiTheme="majorHAnsi"/>
          <w:b/>
          <w:color w:val="FF0000"/>
          <w:sz w:val="22"/>
          <w:szCs w:val="22"/>
        </w:rPr>
      </w:pPr>
    </w:p>
    <w:p w14:paraId="217E1693" w14:textId="77777777" w:rsidR="00501A04" w:rsidRDefault="00501A04" w:rsidP="00291B31">
      <w:pPr>
        <w:rPr>
          <w:rFonts w:asciiTheme="majorHAnsi" w:hAnsiTheme="majorHAnsi"/>
          <w:b/>
          <w:color w:val="FF0000"/>
          <w:sz w:val="22"/>
          <w:szCs w:val="22"/>
        </w:rPr>
      </w:pPr>
    </w:p>
    <w:p w14:paraId="7D34C05E" w14:textId="77777777" w:rsidR="00501A04" w:rsidRDefault="00501A04" w:rsidP="00291B31">
      <w:pPr>
        <w:rPr>
          <w:rFonts w:asciiTheme="majorHAnsi" w:hAnsiTheme="majorHAnsi"/>
          <w:b/>
          <w:color w:val="FF0000"/>
          <w:sz w:val="22"/>
          <w:szCs w:val="22"/>
        </w:rPr>
      </w:pPr>
    </w:p>
    <w:p w14:paraId="6BC4D47A" w14:textId="77777777" w:rsidR="00501A04" w:rsidRPr="00501A04" w:rsidRDefault="00501A04" w:rsidP="00291B31">
      <w:pPr>
        <w:rPr>
          <w:rFonts w:asciiTheme="majorHAnsi" w:hAnsiTheme="majorHAnsi"/>
          <w:b/>
          <w:color w:val="FF0000"/>
          <w:sz w:val="22"/>
          <w:szCs w:val="22"/>
        </w:rPr>
      </w:pPr>
    </w:p>
    <w:p w14:paraId="389B9D21" w14:textId="77777777" w:rsidR="00291B31" w:rsidRPr="00501A04" w:rsidRDefault="00291B31" w:rsidP="00291B31">
      <w:pPr>
        <w:rPr>
          <w:rFonts w:asciiTheme="majorHAnsi" w:hAnsiTheme="majorHAnsi"/>
          <w:b/>
        </w:rPr>
      </w:pPr>
      <w:r w:rsidRPr="00501A04">
        <w:rPr>
          <w:rFonts w:asciiTheme="majorHAnsi" w:hAnsiTheme="majorHAnsi"/>
          <w:b/>
        </w:rPr>
        <w:t>J. Parking</w:t>
      </w:r>
    </w:p>
    <w:p w14:paraId="44E7C026" w14:textId="217CF7DD"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Outline your plan to provide free daytime parking to all attendees and appropriate signage from parking locations to the training facility. If parking is a concern, please contact </w:t>
      </w:r>
      <w:hyperlink r:id="rId7" w:history="1">
        <w:r w:rsidRPr="00501A04">
          <w:rPr>
            <w:rStyle w:val="Hyperlink"/>
            <w:rFonts w:asciiTheme="majorHAnsi" w:hAnsiTheme="majorHAnsi" w:cs="Times New Roman"/>
            <w:b/>
            <w:sz w:val="22"/>
            <w:szCs w:val="22"/>
          </w:rPr>
          <w:t>megan@nabita.org</w:t>
        </w:r>
      </w:hyperlink>
      <w:r w:rsidRPr="00501A04">
        <w:rPr>
          <w:rFonts w:asciiTheme="majorHAnsi" w:hAnsiTheme="majorHAnsi" w:cs="Times New Roman"/>
          <w:b/>
          <w:color w:val="FF0000"/>
          <w:sz w:val="22"/>
          <w:szCs w:val="22"/>
        </w:rPr>
        <w:t xml:space="preserve">  to discuss further.</w:t>
      </w:r>
    </w:p>
    <w:p w14:paraId="09C33E63" w14:textId="77777777" w:rsidR="00291B31" w:rsidRPr="00501A04" w:rsidRDefault="00291B31" w:rsidP="00291B31">
      <w:pPr>
        <w:rPr>
          <w:rFonts w:asciiTheme="majorHAnsi" w:hAnsiTheme="majorHAnsi" w:cs="Times New Roman"/>
          <w:b/>
          <w:color w:val="FF0000"/>
          <w:sz w:val="22"/>
          <w:szCs w:val="22"/>
        </w:rPr>
      </w:pPr>
    </w:p>
    <w:p w14:paraId="223D0182" w14:textId="77777777" w:rsidR="00291B31" w:rsidRPr="00501A04" w:rsidRDefault="00291B31" w:rsidP="00291B31">
      <w:pPr>
        <w:pStyle w:val="ListParagraph"/>
        <w:numPr>
          <w:ilvl w:val="0"/>
          <w:numId w:val="6"/>
        </w:numPr>
        <w:rPr>
          <w:rFonts w:asciiTheme="majorHAnsi" w:hAnsiTheme="majorHAnsi"/>
          <w:b/>
          <w:color w:val="FF0000"/>
          <w:sz w:val="22"/>
          <w:szCs w:val="22"/>
        </w:rPr>
      </w:pPr>
      <w:r w:rsidRPr="00501A04">
        <w:rPr>
          <w:rFonts w:asciiTheme="majorHAnsi" w:hAnsiTheme="majorHAnsi"/>
          <w:b/>
          <w:color w:val="FF0000"/>
          <w:sz w:val="22"/>
          <w:szCs w:val="22"/>
        </w:rPr>
        <w:t>Link to annotated map denoting parking lot and training facility location:</w:t>
      </w:r>
    </w:p>
    <w:p w14:paraId="675229EE" w14:textId="615530E9" w:rsidR="00291B31" w:rsidRPr="00501A04" w:rsidRDefault="00291B31" w:rsidP="00291B31">
      <w:pPr>
        <w:pStyle w:val="ListParagraph"/>
        <w:numPr>
          <w:ilvl w:val="0"/>
          <w:numId w:val="6"/>
        </w:numPr>
        <w:rPr>
          <w:rFonts w:asciiTheme="majorHAnsi" w:hAnsiTheme="majorHAnsi"/>
          <w:b/>
          <w:color w:val="FF0000"/>
          <w:sz w:val="22"/>
          <w:szCs w:val="22"/>
        </w:rPr>
      </w:pPr>
      <w:r w:rsidRPr="00501A04">
        <w:rPr>
          <w:rFonts w:asciiTheme="majorHAnsi" w:hAnsiTheme="majorHAnsi"/>
          <w:b/>
          <w:color w:val="FF0000"/>
          <w:sz w:val="22"/>
          <w:szCs w:val="22"/>
        </w:rPr>
        <w:t>Link to parking permit to provide to attendees (if necessary):</w:t>
      </w:r>
    </w:p>
    <w:p w14:paraId="561F8B17" w14:textId="77777777" w:rsidR="00291B31" w:rsidRPr="00501A04" w:rsidRDefault="00291B31" w:rsidP="00291B31">
      <w:pPr>
        <w:rPr>
          <w:rFonts w:asciiTheme="majorHAnsi" w:hAnsiTheme="majorHAnsi"/>
          <w:color w:val="FF0000"/>
          <w:sz w:val="22"/>
          <w:szCs w:val="22"/>
        </w:rPr>
      </w:pPr>
      <w:r w:rsidRPr="00501A04">
        <w:rPr>
          <w:rFonts w:asciiTheme="majorHAnsi" w:hAnsiTheme="majorHAnsi"/>
          <w:i/>
        </w:rPr>
        <w:t>[insert response here]</w:t>
      </w:r>
    </w:p>
    <w:p w14:paraId="1327E652" w14:textId="77777777" w:rsidR="00291B31" w:rsidRPr="00501A04" w:rsidRDefault="00291B31" w:rsidP="00291B31">
      <w:pPr>
        <w:rPr>
          <w:rFonts w:asciiTheme="majorHAnsi" w:hAnsiTheme="majorHAnsi"/>
          <w:b/>
          <w:color w:val="FF0000"/>
        </w:rPr>
      </w:pPr>
    </w:p>
    <w:p w14:paraId="7CBBA004" w14:textId="77777777" w:rsidR="00291B31" w:rsidRPr="00501A04" w:rsidRDefault="00291B31" w:rsidP="00291B31">
      <w:pPr>
        <w:rPr>
          <w:rFonts w:asciiTheme="majorHAnsi" w:hAnsiTheme="majorHAnsi"/>
          <w:b/>
        </w:rPr>
      </w:pPr>
      <w:r w:rsidRPr="00501A04">
        <w:rPr>
          <w:rFonts w:asciiTheme="majorHAnsi" w:hAnsiTheme="majorHAnsi"/>
          <w:b/>
        </w:rPr>
        <w:t>K. Accommodations for Attendees with Disabilities or Special Needs</w:t>
      </w:r>
    </w:p>
    <w:p w14:paraId="0896412E" w14:textId="6BED6D6D" w:rsidR="00A11381" w:rsidRPr="00501A04" w:rsidRDefault="00A11381" w:rsidP="00A1138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Outline services provided by your Office of Disability or equivalent office, including American Sign Language (ASL) interpreter services and wheelchair access to training and dining facilities, whether a dedicated space is available or can be reserved as a lactation room, and if the training facility has gender neutral restrooms.</w:t>
      </w:r>
      <w:r w:rsidRPr="00501A04">
        <w:rPr>
          <w:rFonts w:asciiTheme="majorHAnsi" w:hAnsiTheme="majorHAnsi" w:cs="Times New Roman"/>
          <w:b/>
          <w:color w:val="000000" w:themeColor="text1"/>
          <w:sz w:val="22"/>
          <w:szCs w:val="22"/>
        </w:rPr>
        <w:t xml:space="preserve"> </w:t>
      </w:r>
      <w:proofErr w:type="spellStart"/>
      <w:r w:rsidR="002E4D74" w:rsidRPr="00501A04">
        <w:rPr>
          <w:rFonts w:asciiTheme="majorHAnsi" w:hAnsiTheme="majorHAnsi" w:cs="Times New Roman"/>
          <w:b/>
          <w:bCs/>
          <w:color w:val="FF0000"/>
          <w:sz w:val="22"/>
          <w:szCs w:val="22"/>
        </w:rPr>
        <w:t>NaBITA</w:t>
      </w:r>
      <w:proofErr w:type="spellEnd"/>
      <w:r w:rsidRPr="00501A04">
        <w:rPr>
          <w:rFonts w:asciiTheme="majorHAnsi" w:hAnsiTheme="majorHAnsi" w:cs="Times New Roman"/>
          <w:b/>
          <w:bCs/>
          <w:color w:val="FF0000"/>
          <w:sz w:val="22"/>
          <w:szCs w:val="22"/>
        </w:rPr>
        <w:t xml:space="preserve"> often receives requests for ASL interpreters for deaf or hearing-impaired attendees and therefore requests specific information on the potential host’s ability to provide or make arrangements to provide licensed interpreters in the event a hearing-impaired participant(s) register.</w:t>
      </w:r>
    </w:p>
    <w:p w14:paraId="48D2AD0E" w14:textId="074F38F0" w:rsidR="00291B31" w:rsidRPr="00501A04" w:rsidRDefault="00A11381" w:rsidP="00A11381">
      <w:pPr>
        <w:rPr>
          <w:rFonts w:asciiTheme="majorHAnsi" w:hAnsiTheme="majorHAnsi"/>
          <w:i/>
        </w:rPr>
      </w:pPr>
      <w:r w:rsidRPr="00501A04">
        <w:rPr>
          <w:rFonts w:asciiTheme="majorHAnsi" w:hAnsiTheme="majorHAnsi"/>
          <w:i/>
        </w:rPr>
        <w:t xml:space="preserve"> </w:t>
      </w:r>
      <w:r w:rsidR="00291B31" w:rsidRPr="00501A04">
        <w:rPr>
          <w:rFonts w:asciiTheme="majorHAnsi" w:hAnsiTheme="majorHAnsi"/>
          <w:i/>
        </w:rPr>
        <w:t>[insert response here]</w:t>
      </w:r>
    </w:p>
    <w:p w14:paraId="5545BBF7" w14:textId="77777777" w:rsidR="00291B31" w:rsidRPr="00501A04" w:rsidRDefault="00291B31" w:rsidP="00291B31">
      <w:pPr>
        <w:rPr>
          <w:rFonts w:asciiTheme="majorHAnsi" w:hAnsiTheme="majorHAnsi"/>
          <w:i/>
        </w:rPr>
      </w:pPr>
    </w:p>
    <w:p w14:paraId="6F48D050" w14:textId="77777777" w:rsidR="00291B31" w:rsidRPr="00501A04" w:rsidRDefault="00291B31" w:rsidP="00291B31">
      <w:pPr>
        <w:rPr>
          <w:rFonts w:asciiTheme="majorHAnsi" w:hAnsiTheme="majorHAnsi"/>
          <w:i/>
        </w:rPr>
      </w:pPr>
    </w:p>
    <w:p w14:paraId="576C883E" w14:textId="77777777" w:rsidR="00291B31" w:rsidRPr="00501A04" w:rsidRDefault="00291B31" w:rsidP="00291B31">
      <w:pPr>
        <w:rPr>
          <w:rFonts w:asciiTheme="majorHAnsi" w:hAnsiTheme="majorHAnsi"/>
          <w:b/>
        </w:rPr>
      </w:pPr>
      <w:r w:rsidRPr="00501A04">
        <w:rPr>
          <w:rFonts w:asciiTheme="majorHAnsi" w:hAnsiTheme="majorHAnsi"/>
          <w:b/>
        </w:rPr>
        <w:t>L. Certificate of Insurance</w:t>
      </w:r>
    </w:p>
    <w:p w14:paraId="7BA8F496" w14:textId="79182FBF"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Please confirm whether you do or do not require a copy of The NCHERM Group’s certification of insurance (COI) on file in advance of hosting the event.  If you do require a COI, please also confirm whether your institution must be listed as an additional insured during the dates of the training event, and what information (name of additional insured and address) should be included on the COI.</w:t>
      </w:r>
    </w:p>
    <w:p w14:paraId="1BBC207F" w14:textId="77777777" w:rsidR="00291B31" w:rsidRPr="00501A04" w:rsidRDefault="00291B31" w:rsidP="00291B31">
      <w:pPr>
        <w:rPr>
          <w:rFonts w:asciiTheme="majorHAnsi" w:hAnsiTheme="majorHAnsi"/>
          <w:i/>
        </w:rPr>
      </w:pPr>
      <w:r w:rsidRPr="00501A04">
        <w:rPr>
          <w:rFonts w:asciiTheme="majorHAnsi" w:hAnsiTheme="majorHAnsi"/>
          <w:i/>
        </w:rPr>
        <w:t>[insert response here]</w:t>
      </w:r>
    </w:p>
    <w:p w14:paraId="1B37614F" w14:textId="77777777" w:rsidR="00291B31" w:rsidRPr="00501A04" w:rsidRDefault="00291B31" w:rsidP="00291B31">
      <w:pPr>
        <w:rPr>
          <w:rFonts w:asciiTheme="majorHAnsi" w:hAnsiTheme="majorHAnsi"/>
          <w:b/>
        </w:rPr>
      </w:pPr>
    </w:p>
    <w:p w14:paraId="369CDDE1" w14:textId="77777777" w:rsidR="00291B31" w:rsidRPr="00501A04" w:rsidRDefault="00291B31" w:rsidP="00291B31">
      <w:pPr>
        <w:rPr>
          <w:rFonts w:asciiTheme="majorHAnsi" w:hAnsiTheme="majorHAnsi"/>
          <w:b/>
        </w:rPr>
      </w:pPr>
      <w:r w:rsidRPr="00501A04">
        <w:rPr>
          <w:rFonts w:asciiTheme="majorHAnsi" w:hAnsiTheme="majorHAnsi"/>
          <w:b/>
        </w:rPr>
        <w:t>M. Benefit to Hosts</w:t>
      </w:r>
    </w:p>
    <w:p w14:paraId="76E37D13" w14:textId="2FECB417" w:rsidR="00291B31" w:rsidRPr="00501A04" w:rsidRDefault="00291B31" w:rsidP="00291B31">
      <w:pPr>
        <w:rPr>
          <w:rFonts w:asciiTheme="majorHAnsi" w:hAnsiTheme="majorHAnsi" w:cs="Times New Roman"/>
          <w:b/>
          <w:color w:val="FF0000"/>
          <w:sz w:val="22"/>
          <w:szCs w:val="22"/>
        </w:rPr>
      </w:pPr>
      <w:r w:rsidRPr="00501A04">
        <w:rPr>
          <w:rFonts w:asciiTheme="majorHAnsi" w:hAnsiTheme="majorHAnsi" w:cs="Times New Roman"/>
          <w:b/>
          <w:color w:val="FF0000"/>
          <w:sz w:val="22"/>
          <w:szCs w:val="22"/>
        </w:rPr>
        <w:t xml:space="preserve">Outline the anticipated number of attendees from your institution. If you plan to send more than </w:t>
      </w:r>
      <w:r w:rsidRPr="00501A04">
        <w:rPr>
          <w:rFonts w:asciiTheme="majorHAnsi" w:hAnsiTheme="majorHAnsi" w:cs="Times New Roman"/>
          <w:b/>
          <w:color w:val="FF0000"/>
          <w:sz w:val="22"/>
          <w:szCs w:val="22"/>
          <w:u w:val="single"/>
        </w:rPr>
        <w:t>10</w:t>
      </w:r>
      <w:r w:rsidRPr="00501A04">
        <w:rPr>
          <w:rFonts w:asciiTheme="majorHAnsi" w:hAnsiTheme="majorHAnsi" w:cs="Times New Roman"/>
          <w:b/>
          <w:color w:val="FF0000"/>
          <w:sz w:val="22"/>
          <w:szCs w:val="22"/>
        </w:rPr>
        <w:t xml:space="preserve"> attendees from your institution, they may register at a discounted rate of $250 per person.  Please contact your </w:t>
      </w:r>
      <w:proofErr w:type="spellStart"/>
      <w:r w:rsidRPr="00501A04">
        <w:rPr>
          <w:rFonts w:asciiTheme="majorHAnsi" w:hAnsiTheme="majorHAnsi" w:cs="Times New Roman"/>
          <w:b/>
          <w:color w:val="FF0000"/>
          <w:sz w:val="22"/>
          <w:szCs w:val="22"/>
        </w:rPr>
        <w:t>NaBITA</w:t>
      </w:r>
      <w:proofErr w:type="spellEnd"/>
      <w:r w:rsidRPr="00501A04">
        <w:rPr>
          <w:rFonts w:asciiTheme="majorHAnsi" w:hAnsiTheme="majorHAnsi" w:cs="Times New Roman"/>
          <w:b/>
          <w:color w:val="FF0000"/>
          <w:sz w:val="22"/>
          <w:szCs w:val="22"/>
        </w:rPr>
        <w:t xml:space="preserve"> event coordinator or </w:t>
      </w:r>
      <w:hyperlink r:id="rId8" w:history="1">
        <w:r w:rsidRPr="00501A04">
          <w:rPr>
            <w:rStyle w:val="Hyperlink"/>
            <w:rFonts w:asciiTheme="majorHAnsi" w:hAnsiTheme="majorHAnsi" w:cs="Times New Roman"/>
            <w:b/>
            <w:sz w:val="22"/>
            <w:szCs w:val="22"/>
          </w:rPr>
          <w:t>megan@nabita.org</w:t>
        </w:r>
      </w:hyperlink>
      <w:r w:rsidRPr="00501A04">
        <w:rPr>
          <w:rFonts w:asciiTheme="majorHAnsi" w:hAnsiTheme="majorHAnsi" w:cs="Times New Roman"/>
          <w:b/>
          <w:color w:val="FF0000"/>
          <w:sz w:val="22"/>
          <w:szCs w:val="22"/>
        </w:rPr>
        <w:t xml:space="preserve"> to register additional attendees.</w:t>
      </w:r>
    </w:p>
    <w:p w14:paraId="104234EC" w14:textId="77777777" w:rsidR="00291B31" w:rsidRPr="00501A04" w:rsidRDefault="00291B31" w:rsidP="00291B31">
      <w:pPr>
        <w:rPr>
          <w:rFonts w:asciiTheme="majorHAnsi" w:hAnsiTheme="majorHAnsi"/>
          <w:i/>
        </w:rPr>
      </w:pPr>
      <w:r w:rsidRPr="00501A04">
        <w:rPr>
          <w:rFonts w:asciiTheme="majorHAnsi" w:hAnsiTheme="majorHAnsi"/>
          <w:i/>
        </w:rPr>
        <w:t>[insert response here]</w:t>
      </w:r>
    </w:p>
    <w:p w14:paraId="56F4EE51" w14:textId="77777777" w:rsidR="00291B31" w:rsidRPr="00501A04" w:rsidRDefault="00291B31" w:rsidP="00291B31">
      <w:pPr>
        <w:rPr>
          <w:rFonts w:asciiTheme="majorHAnsi" w:hAnsiTheme="majorHAnsi" w:cs="Times New Roman"/>
          <w:b/>
          <w:color w:val="FF0000"/>
          <w:sz w:val="22"/>
          <w:szCs w:val="22"/>
        </w:rPr>
      </w:pPr>
    </w:p>
    <w:p w14:paraId="0D677631" w14:textId="77777777" w:rsidR="00291B31" w:rsidRPr="00501A04" w:rsidRDefault="00291B31" w:rsidP="00291B31">
      <w:pPr>
        <w:rPr>
          <w:rFonts w:asciiTheme="majorHAnsi" w:hAnsiTheme="majorHAnsi"/>
          <w:b/>
        </w:rPr>
      </w:pPr>
      <w:r w:rsidRPr="00501A04">
        <w:rPr>
          <w:rFonts w:asciiTheme="majorHAnsi" w:hAnsiTheme="majorHAnsi"/>
          <w:b/>
        </w:rPr>
        <w:t>N. Event Cancellation</w:t>
      </w:r>
    </w:p>
    <w:p w14:paraId="5C9D6300" w14:textId="26C59A05" w:rsidR="00291B31" w:rsidRPr="00501A04" w:rsidRDefault="00291B31" w:rsidP="00291B31">
      <w:pPr>
        <w:rPr>
          <w:rFonts w:asciiTheme="majorHAnsi" w:hAnsiTheme="majorHAnsi"/>
          <w:b/>
          <w:color w:val="FF0000"/>
          <w:sz w:val="22"/>
          <w:szCs w:val="22"/>
        </w:rPr>
      </w:pPr>
      <w:r w:rsidRPr="00501A04">
        <w:rPr>
          <w:rFonts w:asciiTheme="majorHAnsi" w:hAnsiTheme="majorHAnsi"/>
          <w:b/>
          <w:color w:val="FF0000"/>
          <w:sz w:val="22"/>
          <w:szCs w:val="22"/>
        </w:rPr>
        <w:t>Please confirm that you acknowledge and understand the terms of the event cancellation clause in the RFP.</w:t>
      </w:r>
      <w:bookmarkStart w:id="0" w:name="_GoBack"/>
      <w:bookmarkEnd w:id="0"/>
    </w:p>
    <w:p w14:paraId="1CEBD3D7" w14:textId="77777777" w:rsidR="00291B31" w:rsidRPr="00501A04" w:rsidRDefault="00291B31" w:rsidP="00291B31">
      <w:pPr>
        <w:rPr>
          <w:rFonts w:asciiTheme="majorHAnsi" w:hAnsiTheme="majorHAnsi"/>
          <w:i/>
        </w:rPr>
      </w:pPr>
      <w:r w:rsidRPr="00501A04">
        <w:rPr>
          <w:rFonts w:asciiTheme="majorHAnsi" w:hAnsiTheme="majorHAnsi"/>
          <w:i/>
        </w:rPr>
        <w:t>[insert response here]</w:t>
      </w:r>
    </w:p>
    <w:p w14:paraId="1E2A949B" w14:textId="77777777" w:rsidR="00291B31" w:rsidRPr="00501A04" w:rsidRDefault="00291B31" w:rsidP="00291B31">
      <w:pPr>
        <w:rPr>
          <w:rFonts w:asciiTheme="majorHAnsi" w:hAnsiTheme="majorHAnsi"/>
          <w:b/>
          <w:color w:val="FF0000"/>
          <w:sz w:val="22"/>
          <w:szCs w:val="22"/>
        </w:rPr>
      </w:pPr>
    </w:p>
    <w:p w14:paraId="6293CC4F" w14:textId="77777777" w:rsidR="00291B31" w:rsidRPr="00501A04" w:rsidRDefault="00291B31" w:rsidP="00291B31">
      <w:pPr>
        <w:rPr>
          <w:rFonts w:asciiTheme="majorHAnsi" w:hAnsiTheme="majorHAnsi" w:cs="Times New Roman"/>
          <w:b/>
          <w:color w:val="FF0000"/>
          <w:sz w:val="22"/>
          <w:szCs w:val="22"/>
        </w:rPr>
      </w:pPr>
    </w:p>
    <w:p w14:paraId="5B11CFE9" w14:textId="77777777" w:rsidR="00291B31" w:rsidRPr="00501A04" w:rsidRDefault="00291B31" w:rsidP="00291B31">
      <w:pPr>
        <w:rPr>
          <w:rFonts w:asciiTheme="majorHAnsi" w:hAnsiTheme="majorHAnsi"/>
          <w:sz w:val="22"/>
          <w:szCs w:val="22"/>
        </w:rPr>
      </w:pPr>
      <w:r w:rsidRPr="00501A04">
        <w:rPr>
          <w:rFonts w:asciiTheme="majorHAnsi" w:hAnsiTheme="majorHAnsi"/>
          <w:sz w:val="22"/>
          <w:szCs w:val="22"/>
        </w:rPr>
        <w:t>--</w:t>
      </w:r>
    </w:p>
    <w:p w14:paraId="3157F48F" w14:textId="2802DCE4" w:rsidR="004C5E5B" w:rsidRPr="00501A04" w:rsidRDefault="00291B31" w:rsidP="004C5E5B">
      <w:pPr>
        <w:rPr>
          <w:rFonts w:asciiTheme="majorHAnsi" w:hAnsiTheme="majorHAnsi"/>
          <w:sz w:val="22"/>
          <w:szCs w:val="22"/>
        </w:rPr>
      </w:pPr>
      <w:r w:rsidRPr="00501A04">
        <w:rPr>
          <w:rFonts w:asciiTheme="majorHAnsi" w:hAnsiTheme="majorHAnsi"/>
          <w:sz w:val="22"/>
          <w:szCs w:val="22"/>
        </w:rPr>
        <w:t xml:space="preserve">Please direct all questions or concerns to </w:t>
      </w:r>
      <w:hyperlink r:id="rId9" w:history="1">
        <w:r w:rsidRPr="00501A04">
          <w:rPr>
            <w:rStyle w:val="Hyperlink"/>
            <w:rFonts w:asciiTheme="majorHAnsi" w:hAnsiTheme="majorHAnsi"/>
            <w:sz w:val="22"/>
            <w:szCs w:val="22"/>
          </w:rPr>
          <w:t>megan@nabita.org</w:t>
        </w:r>
      </w:hyperlink>
      <w:r w:rsidR="008C0229" w:rsidRPr="00501A04">
        <w:rPr>
          <w:rFonts w:asciiTheme="majorHAnsi" w:hAnsiTheme="majorHAnsi"/>
          <w:sz w:val="22"/>
          <w:szCs w:val="22"/>
        </w:rPr>
        <w:t>.</w:t>
      </w:r>
      <w:r w:rsidR="008C0229" w:rsidRPr="00501A04">
        <w:rPr>
          <w:rFonts w:asciiTheme="majorHAnsi" w:hAnsiTheme="majorHAnsi"/>
        </w:rPr>
        <w:t xml:space="preserve"> </w:t>
      </w:r>
    </w:p>
    <w:sectPr w:rsidR="004C5E5B" w:rsidRPr="00501A04" w:rsidSect="004C5E5B">
      <w:pgSz w:w="12240" w:h="15840"/>
      <w:pgMar w:top="1440" w:right="1800" w:bottom="1440" w:left="1800" w:header="720" w:footer="720" w:gutter="0"/>
      <w:pgBorders>
        <w:top w:val="single" w:sz="18" w:space="1" w:color="auto" w:shadow="1"/>
        <w:left w:val="single" w:sz="18" w:space="4" w:color="auto" w:shadow="1"/>
        <w:bottom w:val="single" w:sz="18" w:space="1" w:color="auto" w:shadow="1"/>
        <w:right w:val="single" w:sz="18" w:space="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666"/>
    <w:multiLevelType w:val="hybridMultilevel"/>
    <w:tmpl w:val="6C80E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911CC"/>
    <w:multiLevelType w:val="hybridMultilevel"/>
    <w:tmpl w:val="F0B03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00271"/>
    <w:multiLevelType w:val="hybridMultilevel"/>
    <w:tmpl w:val="C90E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D3B99"/>
    <w:multiLevelType w:val="hybridMultilevel"/>
    <w:tmpl w:val="8CFE5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119B7"/>
    <w:multiLevelType w:val="hybridMultilevel"/>
    <w:tmpl w:val="858A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1796E"/>
    <w:multiLevelType w:val="hybridMultilevel"/>
    <w:tmpl w:val="2FEE38C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CF5C64"/>
    <w:multiLevelType w:val="hybridMultilevel"/>
    <w:tmpl w:val="60F02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404AE"/>
    <w:multiLevelType w:val="hybridMultilevel"/>
    <w:tmpl w:val="9766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0E57E4"/>
    <w:multiLevelType w:val="hybridMultilevel"/>
    <w:tmpl w:val="07FC9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2130A1"/>
    <w:multiLevelType w:val="hybridMultilevel"/>
    <w:tmpl w:val="08BED19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E1F"/>
    <w:multiLevelType w:val="hybridMultilevel"/>
    <w:tmpl w:val="8B40B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021DE"/>
    <w:multiLevelType w:val="hybridMultilevel"/>
    <w:tmpl w:val="0A98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F161A"/>
    <w:multiLevelType w:val="hybridMultilevel"/>
    <w:tmpl w:val="28886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CA4AD8"/>
    <w:multiLevelType w:val="hybridMultilevel"/>
    <w:tmpl w:val="09DCC2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AE00821"/>
    <w:multiLevelType w:val="hybridMultilevel"/>
    <w:tmpl w:val="F6687EFE"/>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
    <w:nsid w:val="63D64B9E"/>
    <w:multiLevelType w:val="hybridMultilevel"/>
    <w:tmpl w:val="6BAAD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D03F77"/>
    <w:multiLevelType w:val="hybridMultilevel"/>
    <w:tmpl w:val="16F28D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0C5A8D"/>
    <w:multiLevelType w:val="hybridMultilevel"/>
    <w:tmpl w:val="418C0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7"/>
  </w:num>
  <w:num w:numId="5">
    <w:abstractNumId w:val="10"/>
  </w:num>
  <w:num w:numId="6">
    <w:abstractNumId w:val="15"/>
  </w:num>
  <w:num w:numId="7">
    <w:abstractNumId w:val="3"/>
  </w:num>
  <w:num w:numId="8">
    <w:abstractNumId w:val="13"/>
  </w:num>
  <w:num w:numId="9">
    <w:abstractNumId w:val="16"/>
  </w:num>
  <w:num w:numId="10">
    <w:abstractNumId w:val="4"/>
  </w:num>
  <w:num w:numId="11">
    <w:abstractNumId w:val="0"/>
  </w:num>
  <w:num w:numId="12">
    <w:abstractNumId w:val="12"/>
  </w:num>
  <w:num w:numId="13">
    <w:abstractNumId w:val="14"/>
  </w:num>
  <w:num w:numId="14">
    <w:abstractNumId w:val="6"/>
  </w:num>
  <w:num w:numId="15">
    <w:abstractNumId w:val="8"/>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hideSpellingErrors/>
  <w:hideGrammaticalError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E5B"/>
    <w:rsid w:val="00212CE8"/>
    <w:rsid w:val="00291B31"/>
    <w:rsid w:val="002E4D74"/>
    <w:rsid w:val="003D7BC1"/>
    <w:rsid w:val="003E79CE"/>
    <w:rsid w:val="004948EA"/>
    <w:rsid w:val="004C5E5B"/>
    <w:rsid w:val="00501A04"/>
    <w:rsid w:val="005675FB"/>
    <w:rsid w:val="00582824"/>
    <w:rsid w:val="00583E7E"/>
    <w:rsid w:val="005C0FA2"/>
    <w:rsid w:val="00654828"/>
    <w:rsid w:val="00685F53"/>
    <w:rsid w:val="006C171E"/>
    <w:rsid w:val="00754175"/>
    <w:rsid w:val="00784BC5"/>
    <w:rsid w:val="008C0229"/>
    <w:rsid w:val="008F47DD"/>
    <w:rsid w:val="008F614E"/>
    <w:rsid w:val="00985E6F"/>
    <w:rsid w:val="009D1A36"/>
    <w:rsid w:val="00A03DC5"/>
    <w:rsid w:val="00A11381"/>
    <w:rsid w:val="00A51541"/>
    <w:rsid w:val="00A77386"/>
    <w:rsid w:val="00AB253A"/>
    <w:rsid w:val="00AD4EF5"/>
    <w:rsid w:val="00B175E2"/>
    <w:rsid w:val="00B31482"/>
    <w:rsid w:val="00D53279"/>
    <w:rsid w:val="00DA3DD1"/>
    <w:rsid w:val="00DD0381"/>
    <w:rsid w:val="00F46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0E0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5E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E5B"/>
    <w:pPr>
      <w:ind w:left="720"/>
      <w:contextualSpacing/>
    </w:pPr>
    <w:rPr>
      <w:rFonts w:ascii="Times New Roman" w:eastAsia="Calibri" w:hAnsi="Times New Roman" w:cs="Times New Roman"/>
    </w:rPr>
  </w:style>
  <w:style w:type="character" w:styleId="Hyperlink">
    <w:name w:val="Hyperlink"/>
    <w:uiPriority w:val="99"/>
    <w:unhideWhenUsed/>
    <w:rsid w:val="004C5E5B"/>
    <w:rPr>
      <w:color w:val="0000FF"/>
      <w:u w:val="single"/>
    </w:rPr>
  </w:style>
  <w:style w:type="paragraph" w:styleId="BalloonText">
    <w:name w:val="Balloon Text"/>
    <w:basedOn w:val="Normal"/>
    <w:link w:val="BalloonTextChar"/>
    <w:uiPriority w:val="99"/>
    <w:semiHidden/>
    <w:unhideWhenUsed/>
    <w:rsid w:val="004C5E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5E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egan@nabita.org" TargetMode="External"/><Relationship Id="rId7" Type="http://schemas.openxmlformats.org/officeDocument/2006/relationships/hyperlink" Target="mailto:megan@nabita.org" TargetMode="External"/><Relationship Id="rId8" Type="http://schemas.openxmlformats.org/officeDocument/2006/relationships/hyperlink" Target="mailto:megan@nabita.org" TargetMode="External"/><Relationship Id="rId9" Type="http://schemas.openxmlformats.org/officeDocument/2006/relationships/hyperlink" Target="mailto:megan@nabit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1055</Words>
  <Characters>6019</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Campus Host for 2017 Certification Courses</vt:lpstr>
      <vt:lpstr/>
      <vt:lpstr>SUBMISSION INSTRUCTIONS</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DiGiandomenico</dc:creator>
  <cp:keywords/>
  <dc:description/>
  <cp:lastModifiedBy>megan@ncherm.org</cp:lastModifiedBy>
  <cp:revision>4</cp:revision>
  <cp:lastPrinted>2016-08-04T13:01:00Z</cp:lastPrinted>
  <dcterms:created xsi:type="dcterms:W3CDTF">2017-04-21T17:53:00Z</dcterms:created>
  <dcterms:modified xsi:type="dcterms:W3CDTF">2017-04-28T19:38:00Z</dcterms:modified>
</cp:coreProperties>
</file>